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779269" w14:textId="77777777" w:rsidR="00B87CF7" w:rsidRPr="00BC55D4" w:rsidRDefault="00B87CF7" w:rsidP="00B87CF7">
      <w:pPr>
        <w:jc w:val="center"/>
        <w:rPr>
          <w:rFonts w:asciiTheme="minorHAnsi" w:hAnsiTheme="minorHAnsi" w:cstheme="minorHAnsi"/>
          <w:sz w:val="28"/>
        </w:rPr>
      </w:pPr>
      <w:r w:rsidRPr="00BC55D4">
        <w:rPr>
          <w:rFonts w:asciiTheme="minorHAnsi" w:hAnsiTheme="minorHAnsi" w:cstheme="minorHAnsi"/>
          <w:sz w:val="28"/>
        </w:rPr>
        <w:t>КАРТА   КЛИЕНТА</w:t>
      </w:r>
    </w:p>
    <w:p w14:paraId="6A3884DB" w14:textId="6798226F" w:rsidR="00B87CF7" w:rsidRPr="00BC55D4" w:rsidRDefault="00B87CF7" w:rsidP="00B87CF7">
      <w:pPr>
        <w:rPr>
          <w:rFonts w:asciiTheme="minorHAnsi" w:hAnsiTheme="minorHAnsi" w:cstheme="minorHAnsi"/>
          <w:sz w:val="28"/>
        </w:rPr>
      </w:pPr>
      <w:r w:rsidRPr="00BC55D4">
        <w:rPr>
          <w:rFonts w:asciiTheme="minorHAnsi" w:hAnsiTheme="minorHAnsi" w:cstheme="minorHAnsi"/>
          <w:sz w:val="28"/>
        </w:rPr>
        <w:t xml:space="preserve">          </w:t>
      </w:r>
      <w:r w:rsidR="002900C9" w:rsidRPr="00BC55D4">
        <w:rPr>
          <w:rFonts w:asciiTheme="minorHAnsi" w:hAnsiTheme="minorHAnsi" w:cstheme="minorHAnsi"/>
          <w:sz w:val="28"/>
        </w:rPr>
        <w:t>Общество</w:t>
      </w:r>
      <w:r w:rsidRPr="00BC55D4">
        <w:rPr>
          <w:rFonts w:asciiTheme="minorHAnsi" w:hAnsiTheme="minorHAnsi" w:cstheme="minorHAnsi"/>
          <w:sz w:val="28"/>
        </w:rPr>
        <w:t xml:space="preserve"> с ограниченной ответственностью «</w:t>
      </w:r>
      <w:r w:rsidR="007F6B5A" w:rsidRPr="00BC55D4">
        <w:rPr>
          <w:rFonts w:asciiTheme="minorHAnsi" w:hAnsiTheme="minorHAnsi" w:cstheme="minorHAnsi"/>
          <w:sz w:val="28"/>
        </w:rPr>
        <w:t>ЛУБРИ</w:t>
      </w:r>
      <w:r w:rsidR="00956ACF" w:rsidRPr="00956ACF">
        <w:rPr>
          <w:rFonts w:asciiTheme="minorHAnsi" w:hAnsiTheme="minorHAnsi" w:cstheme="minorHAnsi"/>
          <w:sz w:val="28"/>
        </w:rPr>
        <w:t>-</w:t>
      </w:r>
      <w:r w:rsidR="007F6B5A" w:rsidRPr="00BC55D4">
        <w:rPr>
          <w:rFonts w:asciiTheme="minorHAnsi" w:hAnsiTheme="minorHAnsi" w:cstheme="minorHAnsi"/>
          <w:sz w:val="28"/>
        </w:rPr>
        <w:t>ТРЕЙД</w:t>
      </w:r>
      <w:r w:rsidRPr="00BC55D4">
        <w:rPr>
          <w:rFonts w:asciiTheme="minorHAnsi" w:hAnsiTheme="minorHAnsi" w:cstheme="minorHAnsi"/>
          <w:sz w:val="28"/>
        </w:rPr>
        <w:t xml:space="preserve">»         </w:t>
      </w:r>
    </w:p>
    <w:p w14:paraId="154DC70A" w14:textId="77777777" w:rsidR="00B87CF7" w:rsidRPr="00BC55D4" w:rsidRDefault="00B87CF7" w:rsidP="00B87CF7">
      <w:pPr>
        <w:rPr>
          <w:rFonts w:asciiTheme="minorHAnsi" w:hAnsiTheme="minorHAnsi" w:cstheme="minorHAnsi"/>
          <w:sz w:val="28"/>
        </w:rPr>
      </w:pPr>
    </w:p>
    <w:p w14:paraId="63D97950" w14:textId="77777777" w:rsidR="00B87CF7" w:rsidRPr="00BC55D4" w:rsidRDefault="00B87CF7">
      <w:pPr>
        <w:rPr>
          <w:rFonts w:asciiTheme="minorHAnsi" w:hAnsiTheme="minorHAnsi" w:cstheme="minorHAnsi"/>
        </w:rPr>
      </w:pPr>
    </w:p>
    <w:p w14:paraId="290FD21F" w14:textId="77777777" w:rsidR="00B87CF7" w:rsidRPr="00BC55D4" w:rsidRDefault="00B87CF7">
      <w:pPr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152"/>
        <w:gridCol w:w="5193"/>
      </w:tblGrid>
      <w:tr w:rsidR="00AA7C33" w:rsidRPr="00BC55D4" w14:paraId="6FEBAFF0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CC3DB" w14:textId="77777777" w:rsidR="00AA7C33" w:rsidRPr="00BC55D4" w:rsidRDefault="00AA7C33" w:rsidP="000A5559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Полное наименование фирмы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2852C" w14:textId="5D477DB3" w:rsidR="00AA7C33" w:rsidRPr="00BC55D4" w:rsidRDefault="00AA7C33" w:rsidP="007F6B5A">
            <w:pPr>
              <w:rPr>
                <w:rFonts w:asciiTheme="minorHAnsi" w:hAnsiTheme="minorHAnsi" w:cstheme="minorHAnsi"/>
              </w:rPr>
            </w:pPr>
            <w:r w:rsidRPr="00BC55D4">
              <w:rPr>
                <w:rFonts w:asciiTheme="minorHAnsi" w:hAnsiTheme="minorHAnsi" w:cstheme="minorHAnsi"/>
              </w:rPr>
              <w:t>Общество с ограниче</w:t>
            </w:r>
            <w:r w:rsidR="00974FEE" w:rsidRPr="00BC55D4">
              <w:rPr>
                <w:rFonts w:asciiTheme="minorHAnsi" w:hAnsiTheme="minorHAnsi" w:cstheme="minorHAnsi"/>
              </w:rPr>
              <w:t>нной ответственностью «</w:t>
            </w:r>
            <w:r w:rsidR="007F6B5A" w:rsidRPr="00BC55D4">
              <w:rPr>
                <w:rFonts w:asciiTheme="minorHAnsi" w:hAnsiTheme="minorHAnsi" w:cstheme="minorHAnsi"/>
              </w:rPr>
              <w:t>ЛУБРИ</w:t>
            </w:r>
            <w:r w:rsidR="00956ACF" w:rsidRPr="00956ACF">
              <w:rPr>
                <w:rFonts w:asciiTheme="minorHAnsi" w:hAnsiTheme="minorHAnsi" w:cstheme="minorHAnsi"/>
              </w:rPr>
              <w:t>-</w:t>
            </w:r>
            <w:r w:rsidR="007F6B5A" w:rsidRPr="00BC55D4">
              <w:rPr>
                <w:rFonts w:asciiTheme="minorHAnsi" w:hAnsiTheme="minorHAnsi" w:cstheme="minorHAnsi"/>
              </w:rPr>
              <w:t>ТРЕЙД</w:t>
            </w:r>
            <w:r w:rsidRPr="00BC55D4">
              <w:rPr>
                <w:rFonts w:asciiTheme="minorHAnsi" w:hAnsiTheme="minorHAnsi" w:cstheme="minorHAnsi"/>
              </w:rPr>
              <w:t>»</w:t>
            </w:r>
          </w:p>
        </w:tc>
      </w:tr>
      <w:tr w:rsidR="00AA7C33" w:rsidRPr="00BC55D4" w14:paraId="6ECCAE5D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8AEA" w14:textId="77777777" w:rsidR="00AA7C33" w:rsidRPr="00BC55D4" w:rsidRDefault="00AA7C33" w:rsidP="000A5559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Сокращенное наименование фирмы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30F3F" w14:textId="526DE719" w:rsidR="00AA7C33" w:rsidRPr="00BC55D4" w:rsidRDefault="00AA7C33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ООО «</w:t>
            </w:r>
            <w:r w:rsidR="007F6B5A" w:rsidRPr="00BC55D4">
              <w:rPr>
                <w:rFonts w:asciiTheme="minorHAnsi" w:hAnsiTheme="minorHAnsi" w:cstheme="minorHAnsi"/>
                <w:b w:val="0"/>
                <w:bCs w:val="0"/>
              </w:rPr>
              <w:t>ЛУБРИ</w:t>
            </w:r>
            <w:r w:rsidR="00956ACF">
              <w:rPr>
                <w:rFonts w:asciiTheme="minorHAnsi" w:hAnsiTheme="minorHAnsi" w:cstheme="minorHAnsi"/>
                <w:b w:val="0"/>
                <w:bCs w:val="0"/>
                <w:lang w:val="en-US"/>
              </w:rPr>
              <w:t>-</w:t>
            </w:r>
            <w:r w:rsidR="007F6B5A" w:rsidRPr="00BC55D4">
              <w:rPr>
                <w:rFonts w:asciiTheme="minorHAnsi" w:hAnsiTheme="minorHAnsi" w:cstheme="minorHAnsi"/>
                <w:b w:val="0"/>
                <w:bCs w:val="0"/>
              </w:rPr>
              <w:t>Т</w:t>
            </w:r>
            <w:r w:rsidR="0058296B">
              <w:rPr>
                <w:rFonts w:asciiTheme="minorHAnsi" w:hAnsiTheme="minorHAnsi" w:cstheme="minorHAnsi"/>
                <w:b w:val="0"/>
                <w:bCs w:val="0"/>
              </w:rPr>
              <w:t>Р</w:t>
            </w:r>
            <w:r w:rsidR="007F6B5A" w:rsidRPr="00BC55D4">
              <w:rPr>
                <w:rFonts w:asciiTheme="minorHAnsi" w:hAnsiTheme="minorHAnsi" w:cstheme="minorHAnsi"/>
                <w:b w:val="0"/>
                <w:bCs w:val="0"/>
              </w:rPr>
              <w:t>ЕЙД</w:t>
            </w:r>
            <w:r w:rsidRPr="00BC55D4">
              <w:rPr>
                <w:rFonts w:asciiTheme="minorHAnsi" w:hAnsiTheme="minorHAnsi" w:cstheme="minorHAnsi"/>
                <w:b w:val="0"/>
                <w:bCs w:val="0"/>
              </w:rPr>
              <w:t>»</w:t>
            </w:r>
          </w:p>
        </w:tc>
      </w:tr>
      <w:tr w:rsidR="00AA7C33" w:rsidRPr="00BC55D4" w14:paraId="689AE689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A14C1" w14:textId="77777777" w:rsidR="00AA7C33" w:rsidRPr="00BC55D4" w:rsidRDefault="00AA7C33" w:rsidP="000A5559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ОГРН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0A66" w14:textId="66B377ED" w:rsidR="00AA7C33" w:rsidRPr="00BC55D4" w:rsidRDefault="00956ACF" w:rsidP="000A5559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1264800004193</w:t>
            </w:r>
          </w:p>
        </w:tc>
      </w:tr>
      <w:tr w:rsidR="00AA7C33" w:rsidRPr="00BC55D4" w14:paraId="189DA71E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AFCCC" w14:textId="77777777" w:rsidR="00AA7C33" w:rsidRPr="00BC55D4" w:rsidRDefault="00AA7C33" w:rsidP="000A5559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ИНН клиента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0EE96" w14:textId="073340F5" w:rsidR="00AA7C33" w:rsidRPr="00BC55D4" w:rsidRDefault="00956ACF" w:rsidP="000A5559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4800032175</w:t>
            </w:r>
          </w:p>
        </w:tc>
      </w:tr>
      <w:tr w:rsidR="00AA7C33" w:rsidRPr="00BC55D4" w14:paraId="49485809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0ED55" w14:textId="77777777" w:rsidR="00AA7C33" w:rsidRPr="00BC55D4" w:rsidRDefault="00AA7C33" w:rsidP="000A5559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КПП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DC200" w14:textId="49D3B3A5" w:rsidR="00AA7C33" w:rsidRPr="00BC55D4" w:rsidRDefault="00956ACF" w:rsidP="000A5559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480001001</w:t>
            </w:r>
          </w:p>
        </w:tc>
      </w:tr>
      <w:tr w:rsidR="007F6B5A" w:rsidRPr="00BC55D4" w14:paraId="0FAE3EC3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62988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Юридический адрес фирмы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D623B" w14:textId="047574A8" w:rsidR="007F6B5A" w:rsidRPr="00BC55D4" w:rsidRDefault="00956ACF" w:rsidP="007F6B5A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398532</w:t>
            </w:r>
            <w:r w:rsidR="007F6B5A" w:rsidRPr="00BC55D4"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</w:rPr>
              <w:t>Липецкая область, М.О. Липецкий, с. Подгорное, ул. Лоскутная 5</w:t>
            </w:r>
          </w:p>
        </w:tc>
      </w:tr>
      <w:tr w:rsidR="007F6B5A" w:rsidRPr="00BC55D4" w14:paraId="7B4D121A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83B3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Фактический адрес фирмы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4117" w14:textId="6BA7A966" w:rsidR="007F6B5A" w:rsidRPr="00BC55D4" w:rsidRDefault="00956ACF" w:rsidP="007F6B5A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398532</w:t>
            </w:r>
            <w:r w:rsidRPr="00BC55D4"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</w:rPr>
              <w:t>Липецкая область, М.О. Липецкий, с. Подгорное, ул. Лоскутная 5</w:t>
            </w:r>
          </w:p>
        </w:tc>
      </w:tr>
      <w:tr w:rsidR="007F6B5A" w:rsidRPr="00BC55D4" w14:paraId="69D5E849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C6E39" w14:textId="77777777" w:rsidR="007F6B5A" w:rsidRPr="00BC55D4" w:rsidRDefault="007F6B5A" w:rsidP="007F6B5A">
            <w:pPr>
              <w:rPr>
                <w:rFonts w:asciiTheme="minorHAnsi" w:hAnsiTheme="minorHAnsi" w:cstheme="minorHAnsi"/>
              </w:rPr>
            </w:pPr>
            <w:r w:rsidRPr="00BC55D4">
              <w:rPr>
                <w:rFonts w:asciiTheme="minorHAnsi" w:hAnsiTheme="minorHAnsi" w:cstheme="minorHAnsi"/>
              </w:rPr>
              <w:t>Почтовый адрес фирмы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D6770" w14:textId="0BA4B6D9" w:rsidR="007F6B5A" w:rsidRPr="00BC55D4" w:rsidRDefault="00956ACF" w:rsidP="00C065D5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398532</w:t>
            </w:r>
            <w:r w:rsidRPr="00BC55D4"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</w:rPr>
              <w:t>Липецкая область, М.О. Липецкий, с. Подгорное, ул. Лоскутная 5</w:t>
            </w:r>
          </w:p>
        </w:tc>
      </w:tr>
      <w:tr w:rsidR="007F6B5A" w:rsidRPr="00BC55D4" w14:paraId="350A4277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D25FD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Банк клиента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74337" w14:textId="692C2F76" w:rsidR="007F6B5A" w:rsidRPr="00BC55D4" w:rsidRDefault="00956ACF" w:rsidP="007F6B5A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АЛТАЙСКОЕ ОТДЕЛЕНИЕ N8644 ПАО СБЕРБАНК</w:t>
            </w:r>
          </w:p>
        </w:tc>
      </w:tr>
      <w:tr w:rsidR="007F6B5A" w:rsidRPr="00BC55D4" w14:paraId="1491FDAB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48C85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Местонахождение банка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BA7B" w14:textId="43524255" w:rsidR="007F6B5A" w:rsidRPr="00BC55D4" w:rsidRDefault="007F6B5A" w:rsidP="007F6B5A">
            <w:pPr>
              <w:rPr>
                <w:rFonts w:asciiTheme="minorHAnsi" w:hAnsiTheme="minorHAnsi" w:cstheme="minorHAnsi"/>
              </w:rPr>
            </w:pPr>
          </w:p>
        </w:tc>
      </w:tr>
      <w:tr w:rsidR="007F6B5A" w:rsidRPr="00BC55D4" w14:paraId="1F001F51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D3BB3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Расчетный счет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80CCE" w14:textId="74315396" w:rsidR="007F6B5A" w:rsidRPr="00BC55D4" w:rsidRDefault="00956ACF" w:rsidP="007F6B5A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40702810435710001395</w:t>
            </w:r>
          </w:p>
        </w:tc>
      </w:tr>
      <w:tr w:rsidR="007F6B5A" w:rsidRPr="00BC55D4" w14:paraId="7C4047C5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E3027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Корреспондентский счет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A3E2E" w14:textId="6C5A3EA2" w:rsidR="007F6B5A" w:rsidRPr="00BC55D4" w:rsidRDefault="00956ACF" w:rsidP="007F6B5A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30101810200000000604</w:t>
            </w:r>
          </w:p>
        </w:tc>
      </w:tr>
      <w:tr w:rsidR="007F6B5A" w:rsidRPr="00BC55D4" w14:paraId="230812F2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E4155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БИК Банка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D41F4" w14:textId="00514428" w:rsidR="007F6B5A" w:rsidRPr="00BC55D4" w:rsidRDefault="00956ACF" w:rsidP="007F6B5A">
            <w:pPr>
              <w:rPr>
                <w:rFonts w:asciiTheme="minorHAnsi" w:hAnsiTheme="minorHAnsi" w:cstheme="minorHAnsi"/>
              </w:rPr>
            </w:pPr>
            <w:r w:rsidRPr="00956ACF">
              <w:rPr>
                <w:rFonts w:asciiTheme="minorHAnsi" w:hAnsiTheme="minorHAnsi" w:cstheme="minorHAnsi"/>
              </w:rPr>
              <w:t>040173604</w:t>
            </w:r>
          </w:p>
        </w:tc>
      </w:tr>
      <w:tr w:rsidR="007F6B5A" w:rsidRPr="00BC55D4" w14:paraId="322A6807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B9793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Код ОК ВЭД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284B9" w14:textId="77777777" w:rsidR="007F6B5A" w:rsidRPr="00BC55D4" w:rsidRDefault="007F6B5A" w:rsidP="007F6B5A">
            <w:pPr>
              <w:rPr>
                <w:rFonts w:asciiTheme="minorHAnsi" w:hAnsiTheme="minorHAnsi" w:cstheme="minorHAnsi"/>
              </w:rPr>
            </w:pPr>
            <w:r w:rsidRPr="00BC55D4">
              <w:rPr>
                <w:rFonts w:asciiTheme="minorHAnsi" w:hAnsiTheme="minorHAnsi" w:cstheme="minorHAnsi"/>
              </w:rPr>
              <w:t>4</w:t>
            </w:r>
            <w:r w:rsidR="004B3D84" w:rsidRPr="00BC55D4">
              <w:rPr>
                <w:rFonts w:asciiTheme="minorHAnsi" w:hAnsiTheme="minorHAnsi" w:cstheme="minorHAnsi"/>
              </w:rPr>
              <w:t>6.71</w:t>
            </w:r>
          </w:p>
        </w:tc>
      </w:tr>
      <w:tr w:rsidR="00665E30" w:rsidRPr="00BC55D4" w14:paraId="13FD8AE4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59E93" w14:textId="77777777" w:rsidR="00665E30" w:rsidRPr="00BC55D4" w:rsidRDefault="00665E30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Код ОКПО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13290" w14:textId="1083EE7D" w:rsidR="00665E30" w:rsidRPr="00BC55D4" w:rsidRDefault="008B495F" w:rsidP="007F6B5A">
            <w:pPr>
              <w:rPr>
                <w:rFonts w:asciiTheme="minorHAnsi" w:hAnsiTheme="minorHAnsi" w:cstheme="minorHAnsi"/>
                <w:color w:val="000000"/>
                <w:lang w:val="x-none" w:eastAsia="en-US"/>
              </w:rPr>
            </w:pPr>
            <w:r w:rsidRPr="008B495F">
              <w:rPr>
                <w:rFonts w:asciiTheme="minorHAnsi" w:hAnsiTheme="minorHAnsi" w:cstheme="minorHAnsi"/>
                <w:color w:val="000000"/>
                <w:lang w:val="x-none" w:eastAsia="en-US"/>
              </w:rPr>
              <w:t>49021700</w:t>
            </w:r>
          </w:p>
        </w:tc>
      </w:tr>
      <w:tr w:rsidR="007F6B5A" w:rsidRPr="00BC55D4" w14:paraId="4D613879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618BC" w14:textId="77777777" w:rsidR="007F6B5A" w:rsidRPr="00BC55D4" w:rsidRDefault="007F6B5A" w:rsidP="007F6B5A">
            <w:pPr>
              <w:pStyle w:val="1"/>
              <w:rPr>
                <w:rFonts w:asciiTheme="minorHAnsi" w:hAnsiTheme="minorHAnsi" w:cstheme="minorHAnsi"/>
                <w:b w:val="0"/>
                <w:bCs w:val="0"/>
              </w:rPr>
            </w:pPr>
            <w:r w:rsidRPr="00BC55D4">
              <w:rPr>
                <w:rFonts w:asciiTheme="minorHAnsi" w:hAnsiTheme="minorHAnsi" w:cstheme="minorHAnsi"/>
                <w:b w:val="0"/>
                <w:bCs w:val="0"/>
              </w:rPr>
              <w:t>Телефон фирмы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F97D9" w14:textId="069ADC5F" w:rsidR="007F6B5A" w:rsidRPr="00801DC6" w:rsidRDefault="00801DC6" w:rsidP="007F6B5A">
            <w:pPr>
              <w:rPr>
                <w:rFonts w:asciiTheme="minorHAnsi" w:hAnsiTheme="minorHAnsi" w:cstheme="minorHAnsi"/>
                <w:lang w:val="en-US"/>
              </w:rPr>
            </w:pPr>
            <w:r>
              <w:rPr>
                <w:rFonts w:asciiTheme="minorHAnsi" w:hAnsiTheme="minorHAnsi" w:cstheme="minorHAnsi"/>
                <w:lang w:val="en-US"/>
              </w:rPr>
              <w:t>+7 (4742) 37-86-89</w:t>
            </w:r>
          </w:p>
        </w:tc>
      </w:tr>
      <w:tr w:rsidR="007F6B5A" w:rsidRPr="00BC55D4" w14:paraId="1A3601FD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05AB1" w14:textId="77777777" w:rsidR="007F6B5A" w:rsidRPr="00BC55D4" w:rsidRDefault="007F6B5A" w:rsidP="007F6B5A">
            <w:pPr>
              <w:rPr>
                <w:rFonts w:asciiTheme="minorHAnsi" w:hAnsiTheme="minorHAnsi" w:cstheme="minorHAnsi"/>
                <w:lang w:val="en-US"/>
              </w:rPr>
            </w:pPr>
            <w:r w:rsidRPr="00BC55D4">
              <w:rPr>
                <w:rFonts w:asciiTheme="minorHAnsi" w:hAnsiTheme="minorHAnsi" w:cstheme="minorHAnsi"/>
                <w:lang w:val="en-US"/>
              </w:rPr>
              <w:t xml:space="preserve">E-mail </w:t>
            </w:r>
            <w:r w:rsidRPr="00BC55D4">
              <w:rPr>
                <w:rFonts w:asciiTheme="minorHAnsi" w:hAnsiTheme="minorHAnsi" w:cstheme="minorHAnsi"/>
              </w:rPr>
              <w:t>фирмы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FEE2" w14:textId="77777777" w:rsidR="007F6B5A" w:rsidRPr="00BC55D4" w:rsidRDefault="00665E30" w:rsidP="00665E30">
            <w:pPr>
              <w:rPr>
                <w:rFonts w:asciiTheme="minorHAnsi" w:hAnsiTheme="minorHAnsi" w:cstheme="minorHAnsi"/>
                <w:lang w:val="en-US"/>
              </w:rPr>
            </w:pPr>
            <w:r w:rsidRPr="00BC55D4">
              <w:rPr>
                <w:rFonts w:asciiTheme="minorHAnsi" w:hAnsiTheme="minorHAnsi" w:cstheme="minorHAnsi"/>
              </w:rPr>
              <w:t>office@lubritrade.ru</w:t>
            </w:r>
          </w:p>
        </w:tc>
      </w:tr>
      <w:tr w:rsidR="00CD683E" w:rsidRPr="00622150" w14:paraId="1C20B3A7" w14:textId="77777777" w:rsidTr="00CD683E">
        <w:tc>
          <w:tcPr>
            <w:tcW w:w="4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0E51" w14:textId="1B671652" w:rsidR="00CD683E" w:rsidRPr="00CD683E" w:rsidRDefault="00CD683E" w:rsidP="007F6B5A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lang w:val="en-US"/>
              </w:rPr>
              <w:t xml:space="preserve">ID </w:t>
            </w:r>
            <w:r>
              <w:rPr>
                <w:rFonts w:asciiTheme="minorHAnsi" w:hAnsiTheme="minorHAnsi" w:cstheme="minorHAnsi"/>
              </w:rPr>
              <w:t>ЭДО (Калуга Астрал)</w:t>
            </w:r>
          </w:p>
        </w:tc>
        <w:tc>
          <w:tcPr>
            <w:tcW w:w="5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93270" w14:textId="031771B0" w:rsidR="00CD683E" w:rsidRPr="00CD683E" w:rsidRDefault="00CD683E" w:rsidP="00665E30">
            <w:pPr>
              <w:rPr>
                <w:rFonts w:asciiTheme="minorHAnsi" w:hAnsiTheme="minorHAnsi" w:cstheme="minorHAnsi"/>
                <w:lang w:val="en-US"/>
              </w:rPr>
            </w:pPr>
            <w:r w:rsidRPr="00CD683E">
              <w:rPr>
                <w:rFonts w:asciiTheme="minorHAnsi" w:hAnsiTheme="minorHAnsi" w:cstheme="minorHAnsi"/>
                <w:lang w:val="en-US"/>
              </w:rPr>
              <w:t>2AE213B6961-6ADF-4DD9-9FE9-823CCBFF4255</w:t>
            </w:r>
          </w:p>
        </w:tc>
      </w:tr>
    </w:tbl>
    <w:p w14:paraId="24F7113E" w14:textId="77777777" w:rsidR="00B87CF7" w:rsidRPr="00CD683E" w:rsidRDefault="00B87CF7">
      <w:pPr>
        <w:rPr>
          <w:rFonts w:asciiTheme="minorHAnsi" w:hAnsiTheme="minorHAnsi" w:cstheme="minorHAnsi"/>
          <w:lang w:val="en-US"/>
        </w:rPr>
      </w:pPr>
    </w:p>
    <w:p w14:paraId="355D3231" w14:textId="77777777" w:rsidR="007015EB" w:rsidRPr="00CD683E" w:rsidRDefault="007015EB">
      <w:pPr>
        <w:rPr>
          <w:rFonts w:asciiTheme="minorHAnsi" w:hAnsiTheme="minorHAnsi" w:cstheme="minorHAnsi"/>
          <w:lang w:val="en-US"/>
        </w:rPr>
      </w:pPr>
    </w:p>
    <w:p w14:paraId="535B6441" w14:textId="77777777" w:rsidR="007015EB" w:rsidRPr="00CD683E" w:rsidRDefault="007015EB">
      <w:pPr>
        <w:rPr>
          <w:rFonts w:asciiTheme="minorHAnsi" w:hAnsiTheme="minorHAnsi" w:cstheme="minorHAnsi"/>
          <w:lang w:val="en-US"/>
        </w:rPr>
      </w:pPr>
    </w:p>
    <w:p w14:paraId="74220560" w14:textId="77777777" w:rsidR="007015EB" w:rsidRPr="00CD683E" w:rsidRDefault="007015EB" w:rsidP="007015EB">
      <w:pPr>
        <w:pStyle w:val="1"/>
        <w:rPr>
          <w:rFonts w:asciiTheme="minorHAnsi" w:hAnsiTheme="minorHAnsi" w:cstheme="minorHAnsi"/>
          <w:b w:val="0"/>
          <w:bCs w:val="0"/>
          <w:lang w:val="en-US"/>
        </w:rPr>
      </w:pPr>
    </w:p>
    <w:p w14:paraId="58352611" w14:textId="77777777" w:rsidR="007015EB" w:rsidRPr="00CD683E" w:rsidRDefault="007015EB" w:rsidP="007015EB">
      <w:pPr>
        <w:pStyle w:val="1"/>
        <w:rPr>
          <w:rFonts w:asciiTheme="minorHAnsi" w:hAnsiTheme="minorHAnsi" w:cstheme="minorHAnsi"/>
          <w:b w:val="0"/>
          <w:bCs w:val="0"/>
          <w:lang w:val="en-US"/>
        </w:rPr>
      </w:pPr>
    </w:p>
    <w:p w14:paraId="0A022D20" w14:textId="5D6803EF" w:rsidR="007015EB" w:rsidRPr="00956ACF" w:rsidRDefault="00622150" w:rsidP="007015EB">
      <w:pPr>
        <w:pStyle w:val="1"/>
        <w:rPr>
          <w:rFonts w:asciiTheme="minorHAnsi" w:hAnsiTheme="minorHAnsi" w:cstheme="minorHAnsi"/>
          <w:b w:val="0"/>
          <w:bCs w:val="0"/>
        </w:rPr>
      </w:pPr>
      <w:r>
        <w:rPr>
          <w:rFonts w:asciiTheme="minorHAnsi" w:hAnsiTheme="minorHAnsi" w:cstheme="minorHAnsi"/>
          <w:b w:val="0"/>
          <w:bCs w:val="0"/>
        </w:rPr>
        <w:t>Д</w:t>
      </w:r>
      <w:r w:rsidR="004E1C5C" w:rsidRPr="00BC55D4">
        <w:rPr>
          <w:rFonts w:asciiTheme="minorHAnsi" w:hAnsiTheme="minorHAnsi" w:cstheme="minorHAnsi"/>
          <w:b w:val="0"/>
          <w:bCs w:val="0"/>
        </w:rPr>
        <w:t>иректор</w:t>
      </w:r>
      <w:r w:rsidR="007015EB" w:rsidRPr="00BC55D4">
        <w:rPr>
          <w:rFonts w:asciiTheme="minorHAnsi" w:hAnsiTheme="minorHAnsi" w:cstheme="minorHAnsi"/>
          <w:b w:val="0"/>
          <w:bCs w:val="0"/>
        </w:rPr>
        <w:t xml:space="preserve"> ООО </w:t>
      </w:r>
      <w:r w:rsidR="007F6B5A" w:rsidRPr="00BC55D4">
        <w:rPr>
          <w:rFonts w:asciiTheme="minorHAnsi" w:hAnsiTheme="minorHAnsi" w:cstheme="minorHAnsi"/>
          <w:b w:val="0"/>
          <w:bCs w:val="0"/>
        </w:rPr>
        <w:t>«ЛУБРИ</w:t>
      </w:r>
      <w:r w:rsidR="00956ACF">
        <w:rPr>
          <w:rFonts w:asciiTheme="minorHAnsi" w:hAnsiTheme="minorHAnsi" w:cstheme="minorHAnsi"/>
          <w:b w:val="0"/>
          <w:bCs w:val="0"/>
        </w:rPr>
        <w:t>-</w:t>
      </w:r>
      <w:r w:rsidR="007F6B5A" w:rsidRPr="00BC55D4">
        <w:rPr>
          <w:rFonts w:asciiTheme="minorHAnsi" w:hAnsiTheme="minorHAnsi" w:cstheme="minorHAnsi"/>
          <w:b w:val="0"/>
          <w:bCs w:val="0"/>
        </w:rPr>
        <w:t>ТРЕЙД»</w:t>
      </w:r>
      <w:r w:rsidR="007015EB" w:rsidRPr="00BC55D4">
        <w:rPr>
          <w:rFonts w:asciiTheme="minorHAnsi" w:hAnsiTheme="minorHAnsi" w:cstheme="minorHAnsi"/>
          <w:b w:val="0"/>
          <w:bCs w:val="0"/>
        </w:rPr>
        <w:t xml:space="preserve">       </w:t>
      </w:r>
      <w:r w:rsidR="004E1C5C" w:rsidRPr="00BC55D4">
        <w:rPr>
          <w:rFonts w:asciiTheme="minorHAnsi" w:hAnsiTheme="minorHAnsi" w:cstheme="minorHAnsi"/>
          <w:b w:val="0"/>
          <w:bCs w:val="0"/>
        </w:rPr>
        <w:t xml:space="preserve">     </w:t>
      </w:r>
      <w:r w:rsidR="007015EB" w:rsidRPr="00BC55D4">
        <w:rPr>
          <w:rFonts w:asciiTheme="minorHAnsi" w:hAnsiTheme="minorHAnsi" w:cstheme="minorHAnsi"/>
          <w:b w:val="0"/>
          <w:bCs w:val="0"/>
        </w:rPr>
        <w:t xml:space="preserve"> </w:t>
      </w:r>
      <w:r w:rsidR="00956ACF">
        <w:rPr>
          <w:rFonts w:asciiTheme="minorHAnsi" w:hAnsiTheme="minorHAnsi" w:cstheme="minorHAnsi"/>
          <w:b w:val="0"/>
          <w:bCs w:val="0"/>
        </w:rPr>
        <w:t>Иловайский Александр Владимирович</w:t>
      </w:r>
    </w:p>
    <w:p w14:paraId="1089DB07" w14:textId="77777777" w:rsidR="00C355DE" w:rsidRPr="00BC55D4" w:rsidRDefault="00C355DE" w:rsidP="00C355DE">
      <w:pPr>
        <w:rPr>
          <w:rFonts w:asciiTheme="minorHAnsi" w:hAnsiTheme="minorHAnsi" w:cstheme="minorHAnsi"/>
        </w:rPr>
      </w:pPr>
      <w:r w:rsidRPr="00BC55D4">
        <w:rPr>
          <w:rFonts w:asciiTheme="minorHAnsi" w:hAnsiTheme="minorHAnsi" w:cstheme="minorHAnsi"/>
        </w:rPr>
        <w:t xml:space="preserve">Действует на основании </w:t>
      </w:r>
      <w:r w:rsidR="00303ADF" w:rsidRPr="00BC55D4">
        <w:rPr>
          <w:rFonts w:asciiTheme="minorHAnsi" w:hAnsiTheme="minorHAnsi" w:cstheme="minorHAnsi"/>
        </w:rPr>
        <w:t>Устава</w:t>
      </w:r>
    </w:p>
    <w:p w14:paraId="13A44A14" w14:textId="77777777" w:rsidR="007015EB" w:rsidRDefault="007015EB"/>
    <w:sectPr w:rsidR="007015E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7CF7"/>
    <w:rsid w:val="00076B5C"/>
    <w:rsid w:val="00111589"/>
    <w:rsid w:val="0011520B"/>
    <w:rsid w:val="001831D1"/>
    <w:rsid w:val="002900C9"/>
    <w:rsid w:val="00297F21"/>
    <w:rsid w:val="00303ADF"/>
    <w:rsid w:val="0038140D"/>
    <w:rsid w:val="004000EE"/>
    <w:rsid w:val="0047583B"/>
    <w:rsid w:val="004B3D84"/>
    <w:rsid w:val="004C01E0"/>
    <w:rsid w:val="004E1C5C"/>
    <w:rsid w:val="005715B3"/>
    <w:rsid w:val="0058296B"/>
    <w:rsid w:val="005968D9"/>
    <w:rsid w:val="00622150"/>
    <w:rsid w:val="00665E30"/>
    <w:rsid w:val="00676D4D"/>
    <w:rsid w:val="007015EB"/>
    <w:rsid w:val="00757052"/>
    <w:rsid w:val="007C513E"/>
    <w:rsid w:val="007F6B5A"/>
    <w:rsid w:val="00801DC6"/>
    <w:rsid w:val="008B495F"/>
    <w:rsid w:val="008F018E"/>
    <w:rsid w:val="00901BCD"/>
    <w:rsid w:val="00906FEE"/>
    <w:rsid w:val="009135D4"/>
    <w:rsid w:val="00923DD7"/>
    <w:rsid w:val="00953747"/>
    <w:rsid w:val="00956ACF"/>
    <w:rsid w:val="00974FEE"/>
    <w:rsid w:val="00A81B8B"/>
    <w:rsid w:val="00AA7C33"/>
    <w:rsid w:val="00B87CF7"/>
    <w:rsid w:val="00BC55D4"/>
    <w:rsid w:val="00C065D5"/>
    <w:rsid w:val="00C355DE"/>
    <w:rsid w:val="00C52A17"/>
    <w:rsid w:val="00CD683E"/>
    <w:rsid w:val="00D154A6"/>
    <w:rsid w:val="00DB507D"/>
    <w:rsid w:val="00EB51A2"/>
    <w:rsid w:val="00ED1C39"/>
    <w:rsid w:val="00F631D9"/>
    <w:rsid w:val="00F85F2B"/>
    <w:rsid w:val="00FD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C0FC04"/>
  <w15:docId w15:val="{C2EFF0AE-0D6C-4632-909D-1C5CA2F21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87CF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87CF7"/>
    <w:pPr>
      <w:keepNext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87CF7"/>
    <w:rPr>
      <w:b/>
      <w:bCs/>
      <w:sz w:val="24"/>
      <w:szCs w:val="24"/>
    </w:rPr>
  </w:style>
  <w:style w:type="character" w:styleId="a3">
    <w:name w:val="Hyperlink"/>
    <w:basedOn w:val="a0"/>
    <w:rsid w:val="00B87CF7"/>
    <w:rPr>
      <w:color w:val="0000FF"/>
      <w:u w:val="single"/>
    </w:rPr>
  </w:style>
  <w:style w:type="paragraph" w:styleId="a4">
    <w:name w:val="Balloon Text"/>
    <w:basedOn w:val="a"/>
    <w:link w:val="a5"/>
    <w:semiHidden/>
    <w:unhideWhenUsed/>
    <w:rsid w:val="00076B5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semiHidden/>
    <w:rsid w:val="00076B5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БП-Моторс</Company>
  <LinksUpToDate>false</LinksUpToDate>
  <CharactersWithSpaces>1026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Емельяненко М.И.</dc:creator>
  <cp:keywords/>
  <dc:description/>
  <cp:lastModifiedBy>Николай Боков</cp:lastModifiedBy>
  <cp:revision>5</cp:revision>
  <cp:lastPrinted>2016-03-23T08:22:00Z</cp:lastPrinted>
  <dcterms:created xsi:type="dcterms:W3CDTF">2026-06-30T15:24:00Z</dcterms:created>
  <dcterms:modified xsi:type="dcterms:W3CDTF">2026-07-03T13:10:00Z</dcterms:modified>
</cp:coreProperties>
</file>